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3E28E6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Checklista Sammandrag/Match </w:t>
      </w:r>
    </w:p>
    <w:p w14:paraId="0187D14C" w14:textId="2D16BF20" w:rsidR="00A43B72" w:rsidRPr="00302CBB" w:rsidRDefault="0038216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Innan laget ska spela en hemmamatch eller hålla i ett sammandrag ska ni kontakta och bjuda in motståndarna och domarna så att ni försäkrar er om att dom kommer. Förslagsvis görs inbjudan via I</w:t>
      </w:r>
      <w:r>
        <w:rPr>
          <w:rFonts w:ascii="Calibri" w:eastAsia="Calibri" w:hAnsi="Calibri" w:cs="Calibri"/>
          <w:sz w:val="24"/>
          <w:szCs w:val="24"/>
        </w:rPr>
        <w:t>BIS där det finns färdig mall för inbjudan. Se separat manual för IBIS.</w:t>
      </w:r>
    </w:p>
    <w:p w14:paraId="00000003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Torvalla Sporthall</w:t>
      </w:r>
    </w:p>
    <w:p w14:paraId="00000004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Vid sammandrag och matcher bör ni vara på plats i hallen </w:t>
      </w:r>
      <w:r>
        <w:rPr>
          <w:rFonts w:ascii="Calibri" w:eastAsia="Calibri" w:hAnsi="Calibri" w:cs="Calibri"/>
          <w:sz w:val="24"/>
          <w:szCs w:val="24"/>
        </w:rPr>
        <w:t>minst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1h innan första match och låsa upp, bygga sarg och förbereda fik och sekretariat. </w:t>
      </w:r>
    </w:p>
    <w:p w14:paraId="00000005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Ta emot motståndarlag och visa dem omklädningsrum samt läktare för medföljande supportrar.</w:t>
      </w:r>
    </w:p>
    <w:p w14:paraId="00000006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När ni är arrangerande lag för ett sammandrag eller hemmamatch behöver ni bemanna </w:t>
      </w:r>
      <w:r>
        <w:rPr>
          <w:rFonts w:ascii="Calibri" w:eastAsia="Calibri" w:hAnsi="Calibri" w:cs="Calibri"/>
          <w:sz w:val="24"/>
          <w:szCs w:val="24"/>
        </w:rPr>
        <w:t>nedan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positioner</w:t>
      </w:r>
      <w:r>
        <w:rPr>
          <w:rFonts w:ascii="Calibri" w:eastAsia="Calibri" w:hAnsi="Calibri" w:cs="Calibri"/>
          <w:sz w:val="24"/>
          <w:szCs w:val="24"/>
        </w:rPr>
        <w:t>. Spelarna ska såklart hjälpa till men varje position behöver följande antal vuxna:</w:t>
      </w:r>
    </w:p>
    <w:p w14:paraId="00000007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Sekretariat – 2st </w:t>
      </w:r>
    </w:p>
    <w:p w14:paraId="00000008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Fik – 1-2st </w:t>
      </w:r>
    </w:p>
    <w:p w14:paraId="00000009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Hallvärd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1st</w:t>
      </w:r>
    </w:p>
    <w:p w14:paraId="0000000A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Sargvakter (frivilligt vid spel yngre åldrar men kan vara bra träning inför framtiden)</w:t>
      </w:r>
    </w:p>
    <w:p w14:paraId="0000000B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 ni ett sammandrag som spänner över en hel dag bör ni tänka på att byta ut bemanningen efter ett par timmar.</w:t>
      </w:r>
    </w:p>
    <w:p w14:paraId="0000000D" w14:textId="58AFEA79" w:rsidR="005F50BE" w:rsidRDefault="00382168" w:rsidP="00302CB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Domare kan föreningen hjälpa till med, kontakta </w:t>
      </w:r>
      <w:hyperlink r:id="rId6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info@jemtlandinnebandy.com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i god tid innan (minst 1 v)</w:t>
      </w:r>
    </w:p>
    <w:p w14:paraId="14DB2A28" w14:textId="77777777" w:rsidR="00FE0F2E" w:rsidRDefault="00FE0F2E">
      <w:pPr>
        <w:spacing w:after="12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E" w14:textId="3828EB64" w:rsidR="005F50BE" w:rsidRDefault="00382168">
      <w:pPr>
        <w:spacing w:after="120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Hallvärd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0000000F" w14:textId="77777777" w:rsidR="005F50BE" w:rsidRDefault="00382168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Märka upp omklädningsrum med lagnamn samt domare.</w:t>
      </w:r>
    </w:p>
    <w:p w14:paraId="00000010" w14:textId="77777777" w:rsidR="005F50BE" w:rsidRDefault="00382168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Kolla av omklädningsrum och läktare</w:t>
      </w:r>
    </w:p>
    <w:p w14:paraId="00000011" w14:textId="77777777" w:rsidR="005F50BE" w:rsidRDefault="00382168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Välkomna motståndarlag</w:t>
      </w:r>
    </w:p>
    <w:p w14:paraId="00000012" w14:textId="77777777" w:rsidR="005F50BE" w:rsidRDefault="00382168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till att publik håller “god ton” på läktaren</w:t>
      </w:r>
    </w:p>
    <w:p w14:paraId="4D3E85AF" w14:textId="50BF808D" w:rsidR="00FE0F2E" w:rsidRPr="00C352BE" w:rsidRDefault="00382168" w:rsidP="00FE0F2E">
      <w:pPr>
        <w:numPr>
          <w:ilvl w:val="0"/>
          <w:numId w:val="3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Plocka skräp och </w:t>
      </w:r>
      <w:proofErr w:type="spellStart"/>
      <w:r>
        <w:rPr>
          <w:rFonts w:ascii="Calibri" w:eastAsia="Calibri" w:hAnsi="Calibri" w:cs="Calibri"/>
          <w:sz w:val="24"/>
          <w:szCs w:val="24"/>
        </w:rPr>
        <w:t>grovstäda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läktare och omklädningsrum efter avslutad dag.</w:t>
      </w:r>
    </w:p>
    <w:p w14:paraId="50B54DAB" w14:textId="567171C3" w:rsidR="00FE0F2E" w:rsidRDefault="00FE0F2E" w:rsidP="00FE0F2E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25EACFC6" w14:textId="77777777" w:rsidR="00FE0F2E" w:rsidRDefault="00FE0F2E" w:rsidP="00FE0F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Sargvakter:</w:t>
      </w:r>
    </w:p>
    <w:p w14:paraId="3C31A729" w14:textId="77777777" w:rsidR="00FE0F2E" w:rsidRDefault="00FE0F2E" w:rsidP="00FE0F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Sitter i hörnen av sargen och rättar till/lagar vid glapp och tillstötningar.</w:t>
      </w:r>
    </w:p>
    <w:p w14:paraId="57E6ADA1" w14:textId="77777777" w:rsidR="00FE0F2E" w:rsidRDefault="00FE0F2E" w:rsidP="00FE0F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Behjälplig att hitta bollar utanför sargen</w:t>
      </w:r>
    </w:p>
    <w:p w14:paraId="1137B800" w14:textId="77777777" w:rsidR="00C352BE" w:rsidRDefault="00C352B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</w:p>
    <w:p w14:paraId="00000015" w14:textId="68334054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Sekretariat:</w:t>
      </w:r>
    </w:p>
    <w:p w14:paraId="00000016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Ta fram styrningsenheten till klockan i skåpet bredvid omklädningsrum X. Ställ in klockan med aktuella matchtider, paustider och perioder. (Se separat instruktion för klocka)</w:t>
      </w:r>
    </w:p>
    <w:p w14:paraId="00000017" w14:textId="692FEC2A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Koppla in ljud, och mick för speaker. Sladd för inkoppling av mobil finns i sarg-rummet.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adapter kan behövas till mobil</w:t>
      </w:r>
      <w:r w:rsidR="00631E48">
        <w:rPr>
          <w:rFonts w:ascii="Calibri" w:eastAsia="Calibri" w:hAnsi="Calibri" w:cs="Calibri"/>
          <w:color w:val="000000"/>
          <w:sz w:val="24"/>
          <w:szCs w:val="24"/>
        </w:rPr>
        <w:t xml:space="preserve"> (tas med själv)</w:t>
      </w:r>
    </w:p>
    <w:p w14:paraId="274184C4" w14:textId="5FF2EB70" w:rsidR="00302CBB" w:rsidRPr="00302CBB" w:rsidRDefault="00382168" w:rsidP="0030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Kolla av matchuppställningar med lagen och stäm av med Ibis (högre serier)</w:t>
      </w:r>
    </w:p>
    <w:p w14:paraId="00000019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 till att ha extra bollar 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seket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under match.</w:t>
      </w:r>
    </w:p>
    <w:p w14:paraId="0000001A" w14:textId="0F2ED2CA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Se separat dokument med Sekretariatsanvisningar för mer detaljerad info under match.</w:t>
      </w:r>
    </w:p>
    <w:p w14:paraId="3F4AB501" w14:textId="0A2DA51F" w:rsidR="00FE0F2E" w:rsidRDefault="00FE0F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6F3926">
        <w:rPr>
          <w:rFonts w:ascii="Calibri" w:eastAsia="Calibri" w:hAnsi="Calibri" w:cs="Calibri"/>
          <w:bCs/>
          <w:i/>
          <w:iCs/>
          <w:sz w:val="24"/>
          <w:szCs w:val="24"/>
        </w:rPr>
        <w:t xml:space="preserve">Om önskemål av sekretariatsutbildning </w:t>
      </w:r>
      <w:r w:rsidR="00B5382A" w:rsidRPr="006F3926">
        <w:rPr>
          <w:rFonts w:ascii="Calibri" w:eastAsia="Calibri" w:hAnsi="Calibri" w:cs="Calibri"/>
          <w:bCs/>
          <w:i/>
          <w:iCs/>
          <w:sz w:val="24"/>
          <w:szCs w:val="24"/>
        </w:rPr>
        <w:t xml:space="preserve">finns </w:t>
      </w:r>
      <w:r w:rsidRPr="006F3926">
        <w:rPr>
          <w:rFonts w:ascii="Calibri" w:eastAsia="Calibri" w:hAnsi="Calibri" w:cs="Calibri"/>
          <w:bCs/>
          <w:i/>
          <w:iCs/>
          <w:sz w:val="24"/>
          <w:szCs w:val="24"/>
        </w:rPr>
        <w:t xml:space="preserve">så </w:t>
      </w:r>
      <w:proofErr w:type="gramStart"/>
      <w:r w:rsidRPr="006F3926">
        <w:rPr>
          <w:rFonts w:ascii="Calibri" w:eastAsia="Calibri" w:hAnsi="Calibri" w:cs="Calibri"/>
          <w:bCs/>
          <w:i/>
          <w:iCs/>
          <w:sz w:val="24"/>
          <w:szCs w:val="24"/>
        </w:rPr>
        <w:t>maila</w:t>
      </w:r>
      <w:proofErr w:type="gramEnd"/>
      <w:r w:rsidRPr="006F3926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hyperlink r:id="rId7" w:history="1">
        <w:r w:rsidRPr="006F3926">
          <w:rPr>
            <w:rStyle w:val="Hyperlnk"/>
            <w:rFonts w:ascii="Calibri" w:eastAsia="Calibri" w:hAnsi="Calibri" w:cs="Calibri"/>
            <w:bCs/>
            <w:i/>
            <w:iCs/>
            <w:sz w:val="24"/>
            <w:szCs w:val="24"/>
          </w:rPr>
          <w:t>info@jemtlandinnebandy.com</w:t>
        </w:r>
      </w:hyperlink>
      <w:r w:rsidRPr="006F3926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i god tid innan så ordar vi det.</w:t>
      </w:r>
    </w:p>
    <w:p w14:paraId="42B4642C" w14:textId="77777777" w:rsidR="00C352BE" w:rsidRPr="00C352BE" w:rsidRDefault="00C352B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0000001C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Fik:</w:t>
      </w:r>
    </w:p>
    <w:p w14:paraId="0000001D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Ett fik är alltid uppskattat och ett bra sätt att bygga en lagkassa. Fiket kan med fördel placeras längst bort på läktaren ovanför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color w:val="000000"/>
          <w:sz w:val="24"/>
          <w:szCs w:val="24"/>
        </w:rPr>
        <w:t>sargrummet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JIB har ett eget förråd som ligger längst bort på läktaren där det finns kaffebryggare, toastjärn, kylskåp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etc.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01E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Checklista för fik:</w:t>
      </w:r>
    </w:p>
    <w:p w14:paraId="0000001F" w14:textId="77777777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Några behöver baka innan, långpannekakor och chokladbollar brukar vara populärt.</w:t>
      </w:r>
    </w:p>
    <w:p w14:paraId="00000020" w14:textId="77777777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Inköp av dricka, festisar, toast, kaffemjölk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görs innan sammandraget. </w:t>
      </w:r>
    </w:p>
    <w:p w14:paraId="00000021" w14:textId="77777777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Skriva ut prislista, mall för detta finns på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JIB:s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hemsida under ”Dokument”- ”Hemmamatch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Sammandrag” (rekommendation att endast ta </w:t>
      </w:r>
      <w:proofErr w:type="spellStart"/>
      <w:r>
        <w:rPr>
          <w:rFonts w:ascii="Calibri" w:eastAsia="Calibri" w:hAnsi="Calibri" w:cs="Calibri"/>
          <w:sz w:val="24"/>
          <w:szCs w:val="24"/>
        </w:rPr>
        <w:t>swish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betalningar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till utv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lt mo</w:t>
      </w:r>
      <w:r>
        <w:rPr>
          <w:rFonts w:ascii="Calibri" w:eastAsia="Calibri" w:hAnsi="Calibri" w:cs="Calibri"/>
          <w:sz w:val="24"/>
          <w:szCs w:val="24"/>
        </w:rPr>
        <w:t>bilnummer för att “slippa” hantera kontanter)</w:t>
      </w:r>
    </w:p>
    <w:p w14:paraId="00000022" w14:textId="4D0A63B9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Kaffe </w:t>
      </w:r>
      <w:r w:rsidR="004D3C5F">
        <w:rPr>
          <w:rFonts w:ascii="Calibri" w:eastAsia="Calibri" w:hAnsi="Calibri" w:cs="Calibri"/>
          <w:color w:val="000000"/>
          <w:sz w:val="24"/>
          <w:szCs w:val="24"/>
        </w:rPr>
        <w:t xml:space="preserve">och muggar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står vår sponsor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 w:rsidR="004D3C5F">
        <w:rPr>
          <w:rFonts w:ascii="Calibri" w:eastAsia="Calibri" w:hAnsi="Calibri" w:cs="Calibri"/>
          <w:color w:val="000000"/>
          <w:sz w:val="24"/>
          <w:szCs w:val="24"/>
        </w:rPr>
        <w:t>obmeal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med, finns i JIB-förrådet (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inget annat kaffe får användas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00000023" w14:textId="77777777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 till att det finns bord i fikahörnan (</w:t>
      </w:r>
      <w:r>
        <w:rPr>
          <w:rFonts w:ascii="Calibri" w:eastAsia="Calibri" w:hAnsi="Calibri" w:cs="Calibri"/>
          <w:sz w:val="24"/>
          <w:szCs w:val="24"/>
        </w:rPr>
        <w:t>finns i JIB förrådet på läktaren)</w:t>
      </w:r>
    </w:p>
    <w:p w14:paraId="00000024" w14:textId="77777777" w:rsidR="005F50BE" w:rsidRDefault="00382168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Sätt på kaffe i god tid och förbered gärna toastmackor.</w:t>
      </w:r>
    </w:p>
    <w:p w14:paraId="00000025" w14:textId="77777777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Tips! Ta med vatten i dunkar, det inte finns någon bra vattenkran i Torvalla sporthall där tillbringaren får plats under.</w:t>
      </w:r>
    </w:p>
    <w:p w14:paraId="00000026" w14:textId="77777777" w:rsidR="005F50BE" w:rsidRDefault="00382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Efter match städas fikahörnan upp och termosar diskas ordentligt. </w:t>
      </w:r>
    </w:p>
    <w:p w14:paraId="1C59E307" w14:textId="77777777" w:rsidR="00C352BE" w:rsidRDefault="00C352BE" w:rsidP="00C352BE">
      <w:pPr>
        <w:pStyle w:val="Normalwebb"/>
        <w:numPr>
          <w:ilvl w:val="0"/>
          <w:numId w:val="2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 finns en låda med märkt ”JIB-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  <w:r>
        <w:rPr>
          <w:rFonts w:ascii="Calibri" w:hAnsi="Calibri" w:cs="Calibri"/>
          <w:color w:val="000000"/>
        </w:rPr>
        <w:t xml:space="preserve">” (mössor, kepsar, handdukar, dricksflaskor) som ni gärna får ta fram och sälja på sammandrag och matcher. OBS, prislista och </w:t>
      </w:r>
      <w:proofErr w:type="spellStart"/>
      <w:r>
        <w:rPr>
          <w:rFonts w:ascii="Calibri" w:hAnsi="Calibri" w:cs="Calibri"/>
          <w:color w:val="000000"/>
        </w:rPr>
        <w:t>swichnummer</w:t>
      </w:r>
      <w:proofErr w:type="spellEnd"/>
      <w:r>
        <w:rPr>
          <w:rFonts w:ascii="Calibri" w:hAnsi="Calibri" w:cs="Calibri"/>
          <w:color w:val="000000"/>
        </w:rPr>
        <w:t xml:space="preserve"> (kod) finns i lådan. Köpen får gärna mäskas med ”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  <w:r>
        <w:rPr>
          <w:rFonts w:ascii="Calibri" w:hAnsi="Calibri" w:cs="Calibri"/>
          <w:color w:val="000000"/>
        </w:rPr>
        <w:t>”.</w:t>
      </w:r>
    </w:p>
    <w:p w14:paraId="7405C4C0" w14:textId="77777777" w:rsidR="00C352BE" w:rsidRDefault="00C352BE" w:rsidP="00C352B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Ta fram från förrådet:</w:t>
      </w:r>
    </w:p>
    <w:p w14:paraId="00000028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Kaffebryggare,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inkl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stora termosar som kaffet bryggs i, tillbringare till vattenpåfyllnad.</w:t>
      </w:r>
    </w:p>
    <w:p w14:paraId="00000029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Låda med kaffe och filter Javamuggar</w:t>
      </w:r>
    </w:p>
    <w:p w14:paraId="0000002A" w14:textId="77777777" w:rsidR="005F50BE" w:rsidRDefault="00382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Toast-järn (finns 2st)</w:t>
      </w:r>
    </w:p>
    <w:p w14:paraId="28D47FC0" w14:textId="5B7BF20B" w:rsidR="00C352BE" w:rsidRPr="00C352BE" w:rsidRDefault="00C352BE" w:rsidP="00C352BE">
      <w:pPr>
        <w:pStyle w:val="Nummerlista"/>
        <w:rPr>
          <w:rFonts w:ascii="Calibri" w:eastAsia="Calibri" w:hAnsi="Calibri" w:cs="Calibri"/>
          <w:color w:val="000000"/>
          <w:sz w:val="24"/>
        </w:rPr>
      </w:pPr>
      <w:r w:rsidRPr="00C352BE">
        <w:rPr>
          <w:rFonts w:ascii="Calibri" w:eastAsia="Calibri" w:hAnsi="Calibri" w:cs="Calibri"/>
          <w:color w:val="000000"/>
          <w:sz w:val="24"/>
        </w:rPr>
        <w:t>Låda med JIB-</w:t>
      </w:r>
      <w:proofErr w:type="spellStart"/>
      <w:r w:rsidRPr="00C352BE">
        <w:rPr>
          <w:rFonts w:ascii="Calibri" w:eastAsia="Calibri" w:hAnsi="Calibri" w:cs="Calibri"/>
          <w:color w:val="000000"/>
          <w:sz w:val="24"/>
        </w:rPr>
        <w:t>merch</w:t>
      </w:r>
      <w:proofErr w:type="spellEnd"/>
    </w:p>
    <w:p w14:paraId="00000030" w14:textId="77777777" w:rsidR="005F50BE" w:rsidRDefault="005F50B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5F50BE" w:rsidRDefault="003821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Efter avslutat sammandrag så ska hallen grovstädas och lämnas i gott skick. Sopor måste plockas med och hanteras av arrangerande lag.</w:t>
      </w:r>
    </w:p>
    <w:p w14:paraId="00000032" w14:textId="77777777" w:rsidR="005F50BE" w:rsidRDefault="005F50B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</w:p>
    <w:p w14:paraId="00000038" w14:textId="42B786CF" w:rsidR="005F50BE" w:rsidRPr="00FE0F2E" w:rsidRDefault="00382168" w:rsidP="00FE0F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Lycka till!</w:t>
      </w:r>
    </w:p>
    <w:sectPr w:rsidR="005F50BE" w:rsidRPr="00FE0F2E" w:rsidSect="00C352BE">
      <w:pgSz w:w="11906" w:h="16838"/>
      <w:pgMar w:top="851" w:right="1417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449"/>
    <w:multiLevelType w:val="multilevel"/>
    <w:tmpl w:val="78E2D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7A4ABB"/>
    <w:multiLevelType w:val="multilevel"/>
    <w:tmpl w:val="521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51899"/>
    <w:multiLevelType w:val="hybridMultilevel"/>
    <w:tmpl w:val="3CA04784"/>
    <w:lvl w:ilvl="0" w:tplc="FD4AC9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D6D6E"/>
    <w:multiLevelType w:val="multilevel"/>
    <w:tmpl w:val="B2A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E2991"/>
    <w:multiLevelType w:val="multilevel"/>
    <w:tmpl w:val="D08AC4EA"/>
    <w:lvl w:ilvl="0">
      <w:start w:val="1"/>
      <w:numFmt w:val="bullet"/>
      <w:pStyle w:val="Nummerlist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AF65CF"/>
    <w:multiLevelType w:val="multilevel"/>
    <w:tmpl w:val="FD54266A"/>
    <w:lvl w:ilvl="0">
      <w:start w:val="1"/>
      <w:numFmt w:val="bullet"/>
      <w:pStyle w:val="Punktlist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8D5568"/>
    <w:multiLevelType w:val="multilevel"/>
    <w:tmpl w:val="94201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2205690">
    <w:abstractNumId w:val="4"/>
  </w:num>
  <w:num w:numId="2" w16cid:durableId="202450164">
    <w:abstractNumId w:val="6"/>
  </w:num>
  <w:num w:numId="3" w16cid:durableId="1066995798">
    <w:abstractNumId w:val="5"/>
  </w:num>
  <w:num w:numId="4" w16cid:durableId="1778866161">
    <w:abstractNumId w:val="0"/>
  </w:num>
  <w:num w:numId="5" w16cid:durableId="2020157061">
    <w:abstractNumId w:val="2"/>
  </w:num>
  <w:num w:numId="6" w16cid:durableId="1207909900">
    <w:abstractNumId w:val="3"/>
  </w:num>
  <w:num w:numId="7" w16cid:durableId="28242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BE"/>
    <w:rsid w:val="00302CBB"/>
    <w:rsid w:val="00382168"/>
    <w:rsid w:val="004D3C5F"/>
    <w:rsid w:val="005F50BE"/>
    <w:rsid w:val="00631E48"/>
    <w:rsid w:val="006F3926"/>
    <w:rsid w:val="009F15B0"/>
    <w:rsid w:val="00A43B72"/>
    <w:rsid w:val="00B5382A"/>
    <w:rsid w:val="00C352BE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EED3"/>
  <w15:docId w15:val="{9CB5ACF4-141B-4835-A266-17B96083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73"/>
  </w:style>
  <w:style w:type="paragraph" w:styleId="Rubrik1">
    <w:name w:val="heading 1"/>
    <w:basedOn w:val="Normal"/>
    <w:next w:val="Brdtext"/>
    <w:link w:val="Rubrik1Char"/>
    <w:uiPriority w:val="9"/>
    <w:qFormat/>
    <w:rsid w:val="002C2908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semiHidden/>
    <w:unhideWhenUsed/>
    <w:qFormat/>
    <w:rsid w:val="002C2908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semiHidden/>
    <w:unhideWhenUsed/>
    <w:qFormat/>
    <w:rsid w:val="002C290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semiHidden/>
    <w:unhideWhenUsed/>
    <w:qFormat/>
    <w:rsid w:val="002C2908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unhideWhenUsed/>
    <w:qFormat/>
    <w:rsid w:val="002C29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2C29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C29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C29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C29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Ftabell">
    <w:name w:val="AF tabell"/>
    <w:basedOn w:val="Normaltabell"/>
    <w:uiPriority w:val="99"/>
    <w:rsid w:val="002C2908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5C23D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2C2908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2C2908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2C2908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2C2908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290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2908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2C2908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2C290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2C2908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C2908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2C2908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C290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C2908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2C2908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2C290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C290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2908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2C2908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2C2908"/>
    <w:pPr>
      <w:keepLines/>
    </w:pPr>
  </w:style>
  <w:style w:type="paragraph" w:styleId="Innehll1">
    <w:name w:val="toc 1"/>
    <w:basedOn w:val="Normal"/>
    <w:next w:val="Normal"/>
    <w:uiPriority w:val="39"/>
    <w:semiHidden/>
    <w:rsid w:val="002C2908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2C2908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2C2908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2C2908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2C2908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2C2908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2C2908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2C2908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2C2908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2C2908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2C2908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2C2908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2C2908"/>
    <w:pPr>
      <w:spacing w:after="0"/>
    </w:pPr>
  </w:style>
  <w:style w:type="paragraph" w:customStyle="1" w:styleId="Nummerlista">
    <w:name w:val="Nummerlista"/>
    <w:basedOn w:val="Brdtext"/>
    <w:qFormat/>
    <w:rsid w:val="002C2908"/>
    <w:pPr>
      <w:numPr>
        <w:numId w:val="1"/>
      </w:numPr>
      <w:contextualSpacing/>
    </w:pPr>
    <w:rPr>
      <w:rFonts w:eastAsia="Times New Roman" w:cs="Times New Roman"/>
      <w:szCs w:val="24"/>
    </w:rPr>
  </w:style>
  <w:style w:type="character" w:styleId="Platshllartext">
    <w:name w:val="Placeholder Text"/>
    <w:basedOn w:val="Standardstycketeckensnitt"/>
    <w:uiPriority w:val="99"/>
    <w:semiHidden/>
    <w:rsid w:val="002C2908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2C2908"/>
    <w:pPr>
      <w:numPr>
        <w:numId w:val="3"/>
      </w:numPr>
      <w:contextualSpacing/>
    </w:pPr>
    <w:rPr>
      <w:rFonts w:eastAsia="Times New Roman" w:cs="Times New Roman"/>
      <w:szCs w:val="24"/>
    </w:rPr>
  </w:style>
  <w:style w:type="paragraph" w:customStyle="1" w:styleId="Referenser">
    <w:name w:val="Referenser"/>
    <w:basedOn w:val="Brdtext"/>
    <w:semiHidden/>
    <w:qFormat/>
    <w:rsid w:val="002C2908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2C290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C2908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C290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C2908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2908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290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290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290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2908"/>
    <w:rPr>
      <w:rFonts w:asciiTheme="majorHAnsi" w:eastAsiaTheme="majorEastAsia" w:hAnsiTheme="majorHAnsi" w:cstheme="majorBidi"/>
      <w:iCs/>
      <w:sz w:val="20"/>
      <w:szCs w:val="21"/>
    </w:rPr>
  </w:style>
  <w:style w:type="paragraph" w:styleId="Sidfot">
    <w:name w:val="footer"/>
    <w:basedOn w:val="Normal"/>
    <w:link w:val="SidfotChar"/>
    <w:uiPriority w:val="99"/>
    <w:semiHidden/>
    <w:rsid w:val="00045D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45D73"/>
    <w:rPr>
      <w:sz w:val="21"/>
    </w:rPr>
  </w:style>
  <w:style w:type="paragraph" w:customStyle="1" w:styleId="Sidfotstext">
    <w:name w:val="Sidfotstext"/>
    <w:basedOn w:val="Normal"/>
    <w:semiHidden/>
    <w:rsid w:val="002C2908"/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semiHidden/>
    <w:rsid w:val="00045D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45D73"/>
    <w:rPr>
      <w:sz w:val="21"/>
    </w:rPr>
  </w:style>
  <w:style w:type="paragraph" w:customStyle="1" w:styleId="Sidhuvudstext">
    <w:name w:val="Sidhuvudstext"/>
    <w:basedOn w:val="Normal"/>
    <w:semiHidden/>
    <w:rsid w:val="002C2908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2C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2C2908"/>
    <w:rPr>
      <w:rFonts w:asciiTheme="majorHAnsi" w:hAnsiTheme="majorHAnsi"/>
      <w:sz w:val="18"/>
    </w:rPr>
  </w:style>
  <w:style w:type="paragraph" w:customStyle="1" w:styleId="Titel">
    <w:name w:val="Titel"/>
    <w:basedOn w:val="Brdtext"/>
    <w:next w:val="Normal"/>
    <w:semiHidden/>
    <w:rsid w:val="00682FB8"/>
    <w:pPr>
      <w:spacing w:before="280" w:after="40"/>
      <w:ind w:left="-567"/>
    </w:pPr>
    <w:rPr>
      <w:rFonts w:asciiTheme="majorHAnsi" w:hAnsiTheme="majorHAnsi"/>
      <w:b/>
      <w:color w:val="FFFFFF" w:themeColor="background1"/>
      <w:sz w:val="76"/>
    </w:rPr>
  </w:style>
  <w:style w:type="character" w:styleId="Olstomnmnande">
    <w:name w:val="Unresolved Mention"/>
    <w:basedOn w:val="Standardstycketeckensnitt"/>
    <w:uiPriority w:val="99"/>
    <w:semiHidden/>
    <w:rsid w:val="00686086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FE0F2E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352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jemtlandinneband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jemtlandinneband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95C23D"/>
      </a:accent1>
      <a:accent2>
        <a:srgbClr val="1F1B5A"/>
      </a:accent2>
      <a:accent3>
        <a:srgbClr val="008886"/>
      </a:accent3>
      <a:accent4>
        <a:srgbClr val="E83278"/>
      </a:accent4>
      <a:accent5>
        <a:srgbClr val="FBBC33"/>
      </a:accent5>
      <a:accent6>
        <a:srgbClr val="5D6A8A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PuZT1b1vkPuYNPeKRvhwqMBQ+w==">AMUW2mUCce+i+ALhz3UBdrgHuicTPQLXa9cSmZBeVQ9711kR8rc79AimvvDyndUVRVX2ji75eXps0KrPEUT6yvFYf48PIzrpBk4y39KF1tdP1JTUIXMvckEAtyreo9aHc+q4m7RDQw22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Wallin</dc:creator>
  <cp:lastModifiedBy>Jenny Wallin</cp:lastModifiedBy>
  <cp:revision>5</cp:revision>
  <dcterms:created xsi:type="dcterms:W3CDTF">2024-05-13T09:01:00Z</dcterms:created>
  <dcterms:modified xsi:type="dcterms:W3CDTF">2024-05-13T09:23:00Z</dcterms:modified>
</cp:coreProperties>
</file>